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8" w:rsidRDefault="00AC4438" w:rsidP="00AC4438">
      <w:pPr>
        <w:pStyle w:val="Nadpis2"/>
        <w:spacing w:line="48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-299720</wp:posOffset>
            </wp:positionV>
            <wp:extent cx="1628775" cy="2444750"/>
            <wp:effectExtent l="190500" t="152400" r="180975" b="127000"/>
            <wp:wrapSquare wrapText="bothSides"/>
            <wp:docPr id="2" name="obrázek 2" descr="H:\Antonína\bl. Antonína-výstava\výstava detailně 1.-4.4.2010 kopie-kopie\Antonína Kratochvil 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ntonína\bl. Antonína-výstava\výstava detailně 1.-4.4.2010 kopie-kopie\Antonína Kratochvil 0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</w:rPr>
        <w:t>Litanie</w:t>
      </w:r>
      <w:r w:rsidRPr="00AC4438">
        <w:rPr>
          <w:rStyle w:val="Normln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C4438" w:rsidRDefault="00AC4438" w:rsidP="00AC4438">
      <w:pPr>
        <w:spacing w:line="480" w:lineRule="auto"/>
        <w:jc w:val="center"/>
        <w:rPr>
          <w:b/>
          <w:sz w:val="50"/>
        </w:rPr>
      </w:pPr>
      <w:r>
        <w:rPr>
          <w:b/>
          <w:sz w:val="50"/>
        </w:rPr>
        <w:t>k </w:t>
      </w:r>
      <w:proofErr w:type="spellStart"/>
      <w:r>
        <w:rPr>
          <w:b/>
          <w:sz w:val="50"/>
        </w:rPr>
        <w:t>Bl</w:t>
      </w:r>
      <w:proofErr w:type="spellEnd"/>
      <w:r>
        <w:rPr>
          <w:b/>
          <w:sz w:val="50"/>
        </w:rPr>
        <w:t xml:space="preserve">. sestře </w:t>
      </w:r>
      <w:proofErr w:type="spellStart"/>
      <w:r>
        <w:rPr>
          <w:b/>
          <w:sz w:val="50"/>
        </w:rPr>
        <w:t>Antoníně</w:t>
      </w:r>
      <w:proofErr w:type="spellEnd"/>
      <w:r>
        <w:rPr>
          <w:b/>
          <w:sz w:val="50"/>
        </w:rPr>
        <w:t xml:space="preserve"> Kratochvílové</w:t>
      </w:r>
    </w:p>
    <w:p w:rsidR="00AC4438" w:rsidRDefault="00AC4438" w:rsidP="00AC4438"/>
    <w:p w:rsidR="00AC4438" w:rsidRDefault="00AC4438" w:rsidP="00AC4438">
      <w:r>
        <w:t>Pane, smiluj se</w:t>
      </w:r>
    </w:p>
    <w:p w:rsidR="00AC4438" w:rsidRDefault="00AC4438" w:rsidP="00AC4438">
      <w:r>
        <w:t>Kriste, smiluj se.</w:t>
      </w:r>
    </w:p>
    <w:p w:rsidR="00AC4438" w:rsidRDefault="00AC4438" w:rsidP="00AC4438">
      <w:r>
        <w:t>Pane, smiluj se.</w:t>
      </w:r>
    </w:p>
    <w:p w:rsidR="00AC4438" w:rsidRDefault="00AC4438" w:rsidP="00AC4438"/>
    <w:p w:rsidR="00AC4438" w:rsidRDefault="00AC4438" w:rsidP="00AC4438">
      <w:pPr>
        <w:rPr>
          <w:b/>
        </w:rPr>
      </w:pPr>
      <w:r>
        <w:t xml:space="preserve">Trojjediný Bože                                       </w:t>
      </w:r>
      <w:r>
        <w:rPr>
          <w:b/>
        </w:rPr>
        <w:t>-   smiluj se nad námi.</w:t>
      </w:r>
    </w:p>
    <w:p w:rsidR="00AC4438" w:rsidRDefault="00AC4438" w:rsidP="00AC4438">
      <w:pPr>
        <w:rPr>
          <w:b/>
        </w:rPr>
      </w:pPr>
      <w:r>
        <w:t xml:space="preserve">Svatá Maria, Matko Božího Syna            </w:t>
      </w:r>
      <w:r>
        <w:rPr>
          <w:b/>
        </w:rPr>
        <w:t>-   oroduj za nás.</w:t>
      </w:r>
    </w:p>
    <w:p w:rsidR="00AC4438" w:rsidRDefault="00AC4438" w:rsidP="00AC4438">
      <w:r>
        <w:t xml:space="preserve">Sestro Marie </w:t>
      </w:r>
      <w:proofErr w:type="spellStart"/>
      <w:r>
        <w:t>Antoníno</w:t>
      </w:r>
      <w:proofErr w:type="spellEnd"/>
      <w:r>
        <w:t xml:space="preserve"> </w:t>
      </w:r>
    </w:p>
    <w:p w:rsidR="00AC4438" w:rsidRDefault="00AC4438" w:rsidP="00AC4438">
      <w:r>
        <w:t>Tichá a pokorná služebnice Boží</w:t>
      </w:r>
    </w:p>
    <w:p w:rsidR="00AC4438" w:rsidRDefault="00AC4438" w:rsidP="00AC4438">
      <w:r>
        <w:t>Věrná nevěsto Kristova</w:t>
      </w:r>
    </w:p>
    <w:p w:rsidR="00AC4438" w:rsidRDefault="00AC4438" w:rsidP="00AC4438">
      <w:r>
        <w:t>Vzore řeholního života</w:t>
      </w:r>
    </w:p>
    <w:p w:rsidR="00AC4438" w:rsidRDefault="00AC4438" w:rsidP="00AC4438">
      <w:r>
        <w:t>Velká ctitelko svatého Josefa</w:t>
      </w:r>
    </w:p>
    <w:p w:rsidR="00AC4438" w:rsidRDefault="00AC4438" w:rsidP="00AC4438">
      <w:r>
        <w:t xml:space="preserve">Znamenitá </w:t>
      </w:r>
      <w:proofErr w:type="gramStart"/>
      <w:r>
        <w:t>učitelko  a vychovatelko</w:t>
      </w:r>
      <w:proofErr w:type="gramEnd"/>
    </w:p>
    <w:p w:rsidR="00AC4438" w:rsidRDefault="00AC4438" w:rsidP="00AC4438">
      <w:r>
        <w:t>Štědrá dárkyně radosti</w:t>
      </w:r>
    </w:p>
    <w:p w:rsidR="00AC4438" w:rsidRDefault="00AC4438" w:rsidP="00AC4438">
      <w:r>
        <w:t>Nositelko dobroty a pokoje</w:t>
      </w:r>
    </w:p>
    <w:p w:rsidR="00AC4438" w:rsidRDefault="00AC4438" w:rsidP="00AC4438">
      <w:r>
        <w:t>Láskyplná vychovatelko řeholního dorostu</w:t>
      </w:r>
    </w:p>
    <w:p w:rsidR="00AC4438" w:rsidRDefault="00AC4438" w:rsidP="00AC4438">
      <w:r>
        <w:t xml:space="preserve">Soucitná těšitelko trpících </w:t>
      </w:r>
    </w:p>
    <w:p w:rsidR="00AC4438" w:rsidRDefault="00AC4438" w:rsidP="00AC4438">
      <w:r>
        <w:t>Podaná ruko chudým</w:t>
      </w:r>
    </w:p>
    <w:p w:rsidR="00AC4438" w:rsidRDefault="00AC4438" w:rsidP="00AC4438">
      <w:pPr>
        <w:pStyle w:val="Nadpis1"/>
        <w:rPr>
          <w:sz w:val="24"/>
        </w:rPr>
      </w:pPr>
      <w:r>
        <w:rPr>
          <w:sz w:val="24"/>
        </w:rPr>
        <w:t>Bojovnice za dobro druhých</w:t>
      </w:r>
    </w:p>
    <w:p w:rsidR="00AC4438" w:rsidRDefault="00AC4438" w:rsidP="00AC4438">
      <w:r>
        <w:t>Důvěrnice odsouzených na smrt</w:t>
      </w:r>
    </w:p>
    <w:p w:rsidR="00AC4438" w:rsidRDefault="00AC4438" w:rsidP="00AC4438">
      <w:r>
        <w:t>Duše milující své nepřátele</w:t>
      </w:r>
    </w:p>
    <w:p w:rsidR="00AC4438" w:rsidRDefault="00AC4438" w:rsidP="00AC4438">
      <w:r>
        <w:t>Živote bez ustání se modlící</w:t>
      </w:r>
    </w:p>
    <w:p w:rsidR="00AC4438" w:rsidRDefault="00AC4438" w:rsidP="00AC4438">
      <w:r>
        <w:t>Moste spojující lidská srdce</w:t>
      </w:r>
    </w:p>
    <w:p w:rsidR="00AC4438" w:rsidRDefault="00AC4438" w:rsidP="00AC4438">
      <w:r>
        <w:t>Pšeničné zrno přinášející stonásobný užitek</w:t>
      </w:r>
    </w:p>
    <w:p w:rsidR="00AC4438" w:rsidRDefault="00AC4438" w:rsidP="00AC4438">
      <w:r>
        <w:t>Semeno nového života</w:t>
      </w:r>
    </w:p>
    <w:p w:rsidR="00AC4438" w:rsidRDefault="00AC4438" w:rsidP="00AC4438">
      <w:r>
        <w:t>Krutě týraná mučednice</w:t>
      </w:r>
    </w:p>
    <w:p w:rsidR="00AC4438" w:rsidRDefault="00AC4438" w:rsidP="00AC4438">
      <w:r>
        <w:t>Abychom plnili s radostí a láskou vůli Boží</w:t>
      </w:r>
    </w:p>
    <w:p w:rsidR="00AC4438" w:rsidRDefault="00AC4438" w:rsidP="00AC4438">
      <w:r>
        <w:t>Abychom jako ty byli věrní svým slibům a závazkům</w:t>
      </w:r>
    </w:p>
    <w:p w:rsidR="00AC4438" w:rsidRDefault="00AC4438" w:rsidP="00AC4438">
      <w:r>
        <w:t>Abychom měli široké a otevřené srdce pro všechny potřebné</w:t>
      </w:r>
    </w:p>
    <w:p w:rsidR="00AC4438" w:rsidRDefault="00AC4438" w:rsidP="00AC4438">
      <w:r>
        <w:t>Abychom jako Ty s pokorou využívali svých darů a ochotně spolupracovali s druhými</w:t>
      </w:r>
    </w:p>
    <w:p w:rsidR="00AC4438" w:rsidRDefault="00AC4438" w:rsidP="00AC4438">
      <w:r>
        <w:t>Abychom kolem sebe rozsévali pokoj a požehnání</w:t>
      </w:r>
    </w:p>
    <w:p w:rsidR="00AC4438" w:rsidRDefault="00AC4438" w:rsidP="00AC4438">
      <w:r>
        <w:t>Abychom žili v neustálé přítomnosti Nejsvětější Trojice</w:t>
      </w:r>
    </w:p>
    <w:p w:rsidR="00AC4438" w:rsidRDefault="00AC4438" w:rsidP="00AC4438">
      <w:r>
        <w:t>Abychom milovali své nepřátele a za ně se modlili</w:t>
      </w:r>
    </w:p>
    <w:p w:rsidR="00AC4438" w:rsidRDefault="00AC4438" w:rsidP="00AC4438">
      <w:r>
        <w:t>Abychom v tichosti a pokoře přijímali nemoc a utrpení</w:t>
      </w:r>
    </w:p>
    <w:p w:rsidR="00AC4438" w:rsidRDefault="00AC4438" w:rsidP="00AC4438">
      <w:r>
        <w:t>Abychom dokázali pro Krista položit život</w:t>
      </w:r>
    </w:p>
    <w:p w:rsidR="00AC4438" w:rsidRDefault="00AC4438" w:rsidP="00AC4438"/>
    <w:p w:rsidR="00AC4438" w:rsidRDefault="00AC4438" w:rsidP="00AC4438">
      <w:r>
        <w:t>Trojjediný Bože, na přímluvu sestry Marie Antoníny Tě prosíme:</w:t>
      </w:r>
    </w:p>
    <w:p w:rsidR="00AC4438" w:rsidRDefault="00AC4438" w:rsidP="00AC4438"/>
    <w:p w:rsidR="00AC4438" w:rsidRDefault="00AC4438" w:rsidP="00AC4438">
      <w:pPr>
        <w:numPr>
          <w:ilvl w:val="0"/>
          <w:numId w:val="1"/>
        </w:numPr>
      </w:pPr>
      <w:r>
        <w:lastRenderedPageBreak/>
        <w:t xml:space="preserve">Za celý svět, aby se navrátil zpět do domu Otce </w:t>
      </w:r>
      <w:r>
        <w:rPr>
          <w:b/>
        </w:rPr>
        <w:t>– prosíme Tě, vyslyš nás</w:t>
      </w:r>
    </w:p>
    <w:p w:rsidR="00AC4438" w:rsidRDefault="00AC4438" w:rsidP="00AC4438">
      <w:pPr>
        <w:numPr>
          <w:ilvl w:val="0"/>
          <w:numId w:val="1"/>
        </w:numPr>
      </w:pPr>
      <w:r>
        <w:t>Za církev, aby byla bloudícímu světu světlem a útočištěm</w:t>
      </w:r>
    </w:p>
    <w:p w:rsidR="00AC4438" w:rsidRDefault="00AC4438" w:rsidP="00AC4438">
      <w:pPr>
        <w:numPr>
          <w:ilvl w:val="0"/>
          <w:numId w:val="1"/>
        </w:numPr>
      </w:pPr>
      <w:r>
        <w:t>Za Svatého otce, aby odvážně, vhod či nevhod, hlásal světu Radostnou zvěst o Kristu</w:t>
      </w:r>
    </w:p>
    <w:p w:rsidR="00AC4438" w:rsidRDefault="00AC4438" w:rsidP="00AC4438">
      <w:pPr>
        <w:numPr>
          <w:ilvl w:val="0"/>
          <w:numId w:val="1"/>
        </w:numPr>
      </w:pPr>
      <w:r>
        <w:t>Za biskupy a kněze, aby byli věrni církvi a nadšeně ukazovali lidem cestu k Bohu</w:t>
      </w:r>
    </w:p>
    <w:p w:rsidR="00AC4438" w:rsidRDefault="00AC4438" w:rsidP="00AC4438">
      <w:pPr>
        <w:numPr>
          <w:ilvl w:val="0"/>
          <w:numId w:val="1"/>
        </w:numPr>
      </w:pPr>
      <w:r>
        <w:t>Za naši diecézi, aby žila ve svornosti se svým biskupem a tak svědčila o Boží lásce</w:t>
      </w:r>
    </w:p>
    <w:p w:rsidR="00AC4438" w:rsidRDefault="00AC4438" w:rsidP="00AC4438">
      <w:pPr>
        <w:numPr>
          <w:ilvl w:val="0"/>
          <w:numId w:val="1"/>
        </w:numPr>
      </w:pPr>
      <w:r>
        <w:t>Za osoby zasvěcené Bohu, aby svými modlitbami a oběťmi přispívaly k záchraně světa</w:t>
      </w:r>
    </w:p>
    <w:p w:rsidR="00AC4438" w:rsidRDefault="00AC4438" w:rsidP="00AC4438">
      <w:pPr>
        <w:numPr>
          <w:ilvl w:val="0"/>
          <w:numId w:val="1"/>
        </w:numPr>
      </w:pPr>
      <w:r>
        <w:t>Za děti a mládež, aby nepodlehli laciným nabídkám světa, ale upřímně hledali pravdu a za ní šli</w:t>
      </w:r>
    </w:p>
    <w:p w:rsidR="00AC4438" w:rsidRDefault="00AC4438" w:rsidP="00AC4438">
      <w:pPr>
        <w:numPr>
          <w:ilvl w:val="0"/>
          <w:numId w:val="1"/>
        </w:numPr>
      </w:pPr>
      <w:r>
        <w:t>Za učitele a vychovatele, aby s trpělivostí a odvahou vedli své svěřence k opravdovým hodnotám života</w:t>
      </w:r>
    </w:p>
    <w:p w:rsidR="00AC4438" w:rsidRDefault="00AC4438" w:rsidP="00AC4438">
      <w:pPr>
        <w:numPr>
          <w:ilvl w:val="0"/>
          <w:numId w:val="1"/>
        </w:numPr>
      </w:pPr>
      <w:r>
        <w:t>Za nová duchovní povolání, abychom nezůstali jako ovce bez pastýřů a bez pramenů, kde se můžeme občerstvit</w:t>
      </w:r>
    </w:p>
    <w:p w:rsidR="00AC4438" w:rsidRDefault="00AC4438" w:rsidP="00AC4438">
      <w:pPr>
        <w:numPr>
          <w:ilvl w:val="0"/>
          <w:numId w:val="1"/>
        </w:numPr>
      </w:pPr>
      <w:r>
        <w:t xml:space="preserve">Za naše </w:t>
      </w:r>
      <w:proofErr w:type="gramStart"/>
      <w:r>
        <w:t>rodiny,  aby</w:t>
      </w:r>
      <w:proofErr w:type="gramEnd"/>
      <w:r>
        <w:t xml:space="preserve"> byly místem bezpečí, lásky, přijetí a odpuštění</w:t>
      </w:r>
    </w:p>
    <w:p w:rsidR="00AC4438" w:rsidRDefault="00AC4438" w:rsidP="00AC4438">
      <w:pPr>
        <w:numPr>
          <w:ilvl w:val="0"/>
          <w:numId w:val="1"/>
        </w:numPr>
      </w:pPr>
      <w:r>
        <w:t>Za naši farnost, abychom společně vytvářeli jednu velkou rodinu Božích dětí, otevřenou a připravenou pomoci všem hledajícím a bloudícím</w:t>
      </w:r>
    </w:p>
    <w:p w:rsidR="00AC4438" w:rsidRDefault="00AC4438" w:rsidP="00AC4438">
      <w:pPr>
        <w:ind w:left="113"/>
      </w:pPr>
    </w:p>
    <w:p w:rsidR="00AC4438" w:rsidRDefault="00AC4438" w:rsidP="00AC4438"/>
    <w:p w:rsidR="00AC4438" w:rsidRDefault="00AC4438" w:rsidP="00AC4438">
      <w:pPr>
        <w:pStyle w:val="Nadpis1"/>
        <w:rPr>
          <w:sz w:val="24"/>
        </w:rPr>
      </w:pPr>
      <w:r>
        <w:rPr>
          <w:sz w:val="24"/>
        </w:rPr>
        <w:t>Otče náš…</w:t>
      </w:r>
    </w:p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>
      <w:r>
        <w:t xml:space="preserve">Modleme se: </w:t>
      </w:r>
    </w:p>
    <w:p w:rsidR="00AC4438" w:rsidRDefault="00AC4438" w:rsidP="00AC4438">
      <w:pPr>
        <w:pStyle w:val="Zkladntext"/>
      </w:pPr>
      <w:r>
        <w:t>Nebeský Otče, dal jsi naší církvi velký dar v osobě sestry Marie Antoníny. Na její přímluvu Tě prosíme o milost, abychom jako ona denně zapomínali na sebe a otevírali se Tobě. Ať Ti s Tvou pomocí celým srdcem sloužíme v lásce a radosti, a dosáhneme věčného dědictví, které jsi slíbil všem, kdo Tě věrně vyznávají.  Prosíme o to skrze Tvého Syna, našeho Pána, Ježíše Krista, který s Tebou v jednotě Ducha svatého žije a kraluje na věky věků. Amen.</w:t>
      </w:r>
    </w:p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>
      <w:pPr>
        <w:rPr>
          <w:sz w:val="20"/>
        </w:rPr>
      </w:pPr>
      <w:r>
        <w:rPr>
          <w:sz w:val="20"/>
        </w:rPr>
        <w:t xml:space="preserve">Imprimatur: </w:t>
      </w:r>
      <w:proofErr w:type="spellStart"/>
      <w:r>
        <w:rPr>
          <w:sz w:val="20"/>
        </w:rPr>
        <w:t>mons</w:t>
      </w:r>
      <w:proofErr w:type="spellEnd"/>
      <w:r>
        <w:rPr>
          <w:sz w:val="20"/>
        </w:rPr>
        <w:t xml:space="preserve">. František </w:t>
      </w:r>
      <w:proofErr w:type="spellStart"/>
      <w:proofErr w:type="gramStart"/>
      <w:r>
        <w:rPr>
          <w:sz w:val="20"/>
        </w:rPr>
        <w:t>Lobkowicz</w:t>
      </w:r>
      <w:proofErr w:type="spellEnd"/>
      <w:r>
        <w:rPr>
          <w:sz w:val="20"/>
        </w:rPr>
        <w:t xml:space="preserve"> , biskup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ostravsko</w:t>
      </w:r>
      <w:proofErr w:type="spellEnd"/>
      <w:r>
        <w:rPr>
          <w:sz w:val="20"/>
        </w:rPr>
        <w:t xml:space="preserve"> – opavský, </w:t>
      </w:r>
    </w:p>
    <w:p w:rsidR="00AC4438" w:rsidRDefault="00AC4438" w:rsidP="00AC4438">
      <w:pPr>
        <w:rPr>
          <w:sz w:val="20"/>
        </w:rPr>
      </w:pPr>
      <w:r>
        <w:rPr>
          <w:sz w:val="20"/>
        </w:rPr>
        <w:t xml:space="preserve">                     </w:t>
      </w:r>
      <w:proofErr w:type="gramStart"/>
      <w:r>
        <w:rPr>
          <w:sz w:val="20"/>
        </w:rPr>
        <w:t>Ostrava,  dne</w:t>
      </w:r>
      <w:proofErr w:type="gramEnd"/>
      <w:r>
        <w:rPr>
          <w:sz w:val="20"/>
        </w:rPr>
        <w:t xml:space="preserve"> 11.  3. 1999,  č. 118/99</w:t>
      </w:r>
    </w:p>
    <w:p w:rsidR="00AC4438" w:rsidRDefault="00AC4438" w:rsidP="00AC4438">
      <w:pPr>
        <w:jc w:val="center"/>
        <w:rPr>
          <w:b/>
          <w:caps/>
        </w:rPr>
      </w:pPr>
    </w:p>
    <w:p w:rsidR="00AC4438" w:rsidRDefault="00AC4438" w:rsidP="00AC4438"/>
    <w:p w:rsidR="00AC4438" w:rsidRDefault="00AC4438" w:rsidP="00AC4438"/>
    <w:p w:rsidR="00AC4438" w:rsidRDefault="00AC4438" w:rsidP="00AC4438"/>
    <w:p w:rsidR="00AC4438" w:rsidRDefault="00AC4438" w:rsidP="00AC4438">
      <w:pPr>
        <w:jc w:val="center"/>
      </w:pPr>
      <w:r>
        <w:rPr>
          <w:noProof/>
        </w:rPr>
        <w:drawing>
          <wp:inline distT="0" distB="0" distL="0" distR="0">
            <wp:extent cx="2486025" cy="1864056"/>
            <wp:effectExtent l="19050" t="0" r="9525" b="0"/>
            <wp:docPr id="1" name="obrázek 1" descr="H:\a foto nej roztřiděné\příroda, cesty, zvířata\DSC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 foto nej roztřiděné\příroda, cesty, zvířata\DSC05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01" cy="18660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4438" w:rsidRDefault="00AC4438" w:rsidP="00AC4438"/>
    <w:p w:rsidR="00AC4438" w:rsidRDefault="00AC4438" w:rsidP="00AC4438"/>
    <w:p w:rsidR="00AC4438" w:rsidRDefault="00AC4438" w:rsidP="00AC4438"/>
    <w:p w:rsidR="00A17401" w:rsidRDefault="00AC4438"/>
    <w:sectPr w:rsidR="00A17401" w:rsidSect="0068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reekMathSymbol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91B"/>
    <w:multiLevelType w:val="singleLevel"/>
    <w:tmpl w:val="9B7ED168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GreekMathSymbols" w:hAnsi="GreekMathSymbol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438"/>
    <w:rsid w:val="0042579C"/>
    <w:rsid w:val="00684D7C"/>
    <w:rsid w:val="00AC4438"/>
    <w:rsid w:val="00F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438"/>
    <w:pPr>
      <w:spacing w:after="0" w:line="240" w:lineRule="auto"/>
    </w:pPr>
    <w:rPr>
      <w:rFonts w:ascii="Toronto" w:eastAsia="Times New Roman" w:hAnsi="Toronto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4438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C4438"/>
    <w:pPr>
      <w:keepNext/>
      <w:outlineLvl w:val="1"/>
    </w:pPr>
    <w:rPr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4438"/>
    <w:rPr>
      <w:rFonts w:ascii="Toronto" w:eastAsia="Times New Roman" w:hAnsi="Toronto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4438"/>
    <w:rPr>
      <w:rFonts w:ascii="Toronto" w:eastAsia="Times New Roman" w:hAnsi="Toronto" w:cs="Times New Roman"/>
      <w:sz w:val="5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443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4438"/>
    <w:rPr>
      <w:rFonts w:ascii="Toronto" w:eastAsia="Times New Roman" w:hAnsi="Toronto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4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4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2493</Characters>
  <Application>Microsoft Office Word</Application>
  <DocSecurity>0</DocSecurity>
  <Lines>20</Lines>
  <Paragraphs>5</Paragraphs>
  <ScaleCrop>false</ScaleCrop>
  <Company>školské sestry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2014-09-12T02:26:00Z</dcterms:created>
  <dcterms:modified xsi:type="dcterms:W3CDTF">2014-09-12T02:35:00Z</dcterms:modified>
</cp:coreProperties>
</file>